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DFAC" w14:textId="3AC243A3" w:rsidR="00D607C5" w:rsidRPr="00D607C5" w:rsidRDefault="00D607C5" w:rsidP="00D607C5">
      <w:pPr>
        <w:spacing w:before="120" w:after="120" w:line="336" w:lineRule="auto"/>
        <w:contextualSpacing/>
        <w:rPr>
          <w:rFonts w:ascii="Arial" w:eastAsia="Archivo Black" w:hAnsi="Arial" w:cs="Arial"/>
          <w:b/>
          <w:bCs/>
          <w:color w:val="000000"/>
          <w:sz w:val="28"/>
          <w:szCs w:val="28"/>
        </w:rPr>
      </w:pPr>
      <w:r w:rsidRPr="00D607C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93DDC3" wp14:editId="517FA30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20000" cy="720000"/>
            <wp:effectExtent l="0" t="0" r="0" b="0"/>
            <wp:wrapSquare wrapText="bothSides"/>
            <wp:docPr id="61866627" name="Picture 1" descr="A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6627" name="Picture 1" descr="A black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07C5">
        <w:rPr>
          <w:rFonts w:ascii="Arial" w:eastAsia="Archivo Black" w:hAnsi="Arial" w:cs="Arial"/>
          <w:b/>
          <w:bCs/>
          <w:color w:val="000000"/>
          <w:sz w:val="28"/>
          <w:szCs w:val="28"/>
        </w:rPr>
        <w:t xml:space="preserve">aemi Artist Support Programme 2025 </w:t>
      </w:r>
    </w:p>
    <w:p w14:paraId="781C2235" w14:textId="7C6FB275" w:rsidR="00D607C5" w:rsidRPr="00D607C5" w:rsidRDefault="00D607C5" w:rsidP="00D607C5">
      <w:pPr>
        <w:spacing w:before="120" w:after="120" w:line="336" w:lineRule="auto"/>
        <w:contextualSpacing/>
        <w:rPr>
          <w:rFonts w:ascii="Arial" w:eastAsia="Archivo Black" w:hAnsi="Arial" w:cs="Arial"/>
          <w:b/>
          <w:bCs/>
          <w:color w:val="000000"/>
        </w:rPr>
      </w:pPr>
      <w:r w:rsidRPr="00D607C5">
        <w:rPr>
          <w:rFonts w:ascii="Arial" w:eastAsia="Archivo Black" w:hAnsi="Arial" w:cs="Arial"/>
          <w:b/>
          <w:bCs/>
          <w:color w:val="000000"/>
        </w:rPr>
        <w:t>TIER 2: DEVELOPING YOUR PRACTICE AS A FILM ARTIST</w:t>
      </w:r>
    </w:p>
    <w:p w14:paraId="03E752DE" w14:textId="77777777" w:rsidR="00D607C5" w:rsidRDefault="00D607C5" w:rsidP="00D607C5">
      <w:pPr>
        <w:spacing w:before="120" w:after="120" w:line="336" w:lineRule="auto"/>
        <w:contextualSpacing/>
        <w:rPr>
          <w:rFonts w:ascii="Arial" w:hAnsi="Arial" w:cs="Arial"/>
          <w:b/>
          <w:bCs/>
        </w:rPr>
      </w:pPr>
    </w:p>
    <w:p w14:paraId="295C3590" w14:textId="77777777" w:rsidR="00D607C5" w:rsidRPr="00D607C5" w:rsidRDefault="00D607C5" w:rsidP="00D607C5">
      <w:pPr>
        <w:spacing w:before="120" w:after="120" w:line="336" w:lineRule="auto"/>
        <w:contextualSpacing/>
        <w:rPr>
          <w:rFonts w:ascii="Arial" w:hAnsi="Arial" w:cs="Arial"/>
          <w:b/>
          <w:bCs/>
        </w:rPr>
      </w:pPr>
    </w:p>
    <w:p w14:paraId="126B7739" w14:textId="77777777" w:rsidR="002024CC" w:rsidRPr="00D607C5" w:rsidRDefault="00000000" w:rsidP="00D607C5">
      <w:pPr>
        <w:pStyle w:val="ListParagraph"/>
        <w:numPr>
          <w:ilvl w:val="0"/>
          <w:numId w:val="1"/>
        </w:num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 Bold" w:hAnsi="Arial" w:cs="Arial"/>
          <w:b/>
          <w:bCs/>
          <w:color w:val="000000"/>
        </w:rPr>
        <w:t xml:space="preserve">Name: </w:t>
      </w:r>
    </w:p>
    <w:p w14:paraId="3FC9816D" w14:textId="77777777" w:rsidR="002024CC" w:rsidRPr="00D607C5" w:rsidRDefault="00000000" w:rsidP="00D607C5">
      <w:pPr>
        <w:pStyle w:val="ListParagraph"/>
        <w:numPr>
          <w:ilvl w:val="0"/>
          <w:numId w:val="1"/>
        </w:num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 Bold" w:hAnsi="Arial" w:cs="Arial"/>
          <w:b/>
          <w:bCs/>
          <w:color w:val="000000"/>
        </w:rPr>
        <w:t xml:space="preserve">Postal address: </w:t>
      </w:r>
    </w:p>
    <w:p w14:paraId="30770386" w14:textId="77777777" w:rsidR="002024CC" w:rsidRPr="00D607C5" w:rsidRDefault="00000000" w:rsidP="00D607C5">
      <w:pPr>
        <w:pStyle w:val="ListParagraph"/>
        <w:numPr>
          <w:ilvl w:val="0"/>
          <w:numId w:val="1"/>
        </w:num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 Bold" w:hAnsi="Arial" w:cs="Arial"/>
          <w:b/>
          <w:bCs/>
          <w:color w:val="000000"/>
        </w:rPr>
        <w:t xml:space="preserve">email address: </w:t>
      </w:r>
    </w:p>
    <w:p w14:paraId="476C3392" w14:textId="77777777" w:rsidR="00D607C5" w:rsidRPr="00D607C5" w:rsidRDefault="00D607C5" w:rsidP="00D607C5">
      <w:pPr>
        <w:pStyle w:val="ListParagraph"/>
        <w:spacing w:before="120" w:after="120" w:line="336" w:lineRule="auto"/>
        <w:rPr>
          <w:rFonts w:ascii="Arial" w:hAnsi="Arial" w:cs="Arial"/>
          <w:b/>
          <w:bCs/>
        </w:rPr>
      </w:pPr>
    </w:p>
    <w:p w14:paraId="60CEE5BF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  <w:u w:val="single"/>
        </w:rPr>
      </w:pPr>
      <w:r w:rsidRPr="00D607C5">
        <w:rPr>
          <w:rFonts w:ascii="Arial" w:eastAsia="Arimo Bold" w:hAnsi="Arial" w:cs="Arial"/>
          <w:b/>
          <w:bCs/>
          <w:color w:val="000000"/>
          <w:u w:val="single"/>
        </w:rPr>
        <w:t xml:space="preserve">Briefly describe your practice (max 200 words): </w:t>
      </w:r>
      <w:r w:rsidRPr="00D607C5">
        <w:rPr>
          <w:rFonts w:ascii="Arial" w:eastAsia="Archivo Black" w:hAnsi="Arial" w:cs="Arial"/>
          <w:b/>
          <w:bCs/>
          <w:color w:val="000000"/>
          <w:sz w:val="48"/>
          <w:szCs w:val="48"/>
          <w:u w:val="single"/>
        </w:rPr>
        <w:t xml:space="preserve"> </w:t>
      </w:r>
    </w:p>
    <w:p w14:paraId="7C50C7D2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420EB1A9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48C2694D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654E7EB2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0F5F56B2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  <w:u w:val="single"/>
        </w:rPr>
      </w:pPr>
      <w:r w:rsidRPr="00D607C5">
        <w:rPr>
          <w:rFonts w:ascii="Arial" w:eastAsia="Arimo Bold" w:hAnsi="Arial" w:cs="Arial"/>
          <w:b/>
          <w:bCs/>
          <w:color w:val="000000"/>
          <w:u w:val="single"/>
        </w:rPr>
        <w:t xml:space="preserve">Briefly describe the benefits this programme will have for your practice (max 200 words): </w:t>
      </w:r>
    </w:p>
    <w:p w14:paraId="578DB0F2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71CA1C49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71AC1DB1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 Bold" w:hAnsi="Arial" w:cs="Arial"/>
          <w:b/>
          <w:bCs/>
          <w:color w:val="000000"/>
        </w:rPr>
        <w:t xml:space="preserve"> </w:t>
      </w:r>
    </w:p>
    <w:p w14:paraId="72FC1532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 Bold" w:hAnsi="Arial" w:cs="Arial"/>
          <w:b/>
          <w:bCs/>
          <w:color w:val="000000"/>
        </w:rPr>
        <w:t xml:space="preserve"> </w:t>
      </w:r>
    </w:p>
    <w:p w14:paraId="4BC60FC8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  <w:u w:val="single"/>
        </w:rPr>
      </w:pPr>
      <w:r w:rsidRPr="00D607C5">
        <w:rPr>
          <w:rFonts w:ascii="Arial" w:eastAsia="Arimo Bold" w:hAnsi="Arial" w:cs="Arial"/>
          <w:b/>
          <w:bCs/>
          <w:color w:val="000000"/>
          <w:u w:val="single"/>
        </w:rPr>
        <w:t xml:space="preserve">What aspects of your practice are you hoping to develop specifically (max 200 words):  </w:t>
      </w:r>
    </w:p>
    <w:p w14:paraId="085845CC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3D7A6A4B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1C4C8827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3F100FE4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rimo" w:hAnsi="Arial" w:cs="Arial"/>
          <w:b/>
          <w:bCs/>
          <w:color w:val="000000"/>
        </w:rPr>
        <w:t xml:space="preserve"> </w:t>
      </w:r>
    </w:p>
    <w:p w14:paraId="663E81DB" w14:textId="093BB1DC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  <w:u w:val="single"/>
        </w:rPr>
      </w:pPr>
      <w:r w:rsidRPr="00D607C5">
        <w:rPr>
          <w:rFonts w:ascii="Arial" w:eastAsia="Arimo Bold" w:hAnsi="Arial" w:cs="Arial"/>
          <w:b/>
          <w:bCs/>
          <w:color w:val="000000"/>
          <w:u w:val="single"/>
        </w:rPr>
        <w:t xml:space="preserve">Please share a link and/or password to </w:t>
      </w:r>
      <w:r w:rsidR="00D607C5" w:rsidRPr="00D607C5">
        <w:rPr>
          <w:rFonts w:ascii="Arial" w:eastAsia="Arimo Bold" w:hAnsi="Arial" w:cs="Arial"/>
          <w:b/>
          <w:bCs/>
          <w:color w:val="000000"/>
          <w:u w:val="single"/>
        </w:rPr>
        <w:t xml:space="preserve">two </w:t>
      </w:r>
      <w:r w:rsidRPr="00D607C5">
        <w:rPr>
          <w:rFonts w:ascii="Arial" w:eastAsia="Arimo Bold" w:hAnsi="Arial" w:cs="Arial"/>
          <w:b/>
          <w:bCs/>
          <w:color w:val="000000"/>
          <w:u w:val="single"/>
        </w:rPr>
        <w:t>existing work</w:t>
      </w:r>
      <w:r w:rsidR="00D607C5" w:rsidRPr="00D607C5">
        <w:rPr>
          <w:rFonts w:ascii="Arial" w:eastAsia="Arimo Bold" w:hAnsi="Arial" w:cs="Arial"/>
          <w:b/>
          <w:bCs/>
          <w:color w:val="000000"/>
          <w:u w:val="single"/>
        </w:rPr>
        <w:t>s</w:t>
      </w:r>
      <w:r w:rsidRPr="00D607C5">
        <w:rPr>
          <w:rFonts w:ascii="Arial" w:eastAsia="Arimo Bold" w:hAnsi="Arial" w:cs="Arial"/>
          <w:b/>
          <w:bCs/>
          <w:color w:val="000000"/>
          <w:u w:val="single"/>
        </w:rPr>
        <w:t xml:space="preserve">: </w:t>
      </w:r>
    </w:p>
    <w:p w14:paraId="07089B35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like" w:hAnsi="Arial" w:cs="Arial"/>
          <w:b/>
          <w:bCs/>
          <w:color w:val="000000"/>
        </w:rPr>
        <w:t xml:space="preserve">  </w:t>
      </w:r>
    </w:p>
    <w:p w14:paraId="70370243" w14:textId="77777777" w:rsidR="002024CC" w:rsidRPr="00D607C5" w:rsidRDefault="00000000">
      <w:pPr>
        <w:spacing w:before="120" w:after="120" w:line="336" w:lineRule="auto"/>
        <w:rPr>
          <w:rFonts w:ascii="Arial" w:hAnsi="Arial" w:cs="Arial"/>
          <w:b/>
          <w:bCs/>
        </w:rPr>
      </w:pPr>
      <w:r w:rsidRPr="00D607C5">
        <w:rPr>
          <w:rFonts w:ascii="Arial" w:eastAsia="Alike" w:hAnsi="Arial" w:cs="Arial"/>
          <w:b/>
          <w:bCs/>
          <w:color w:val="000000"/>
        </w:rPr>
        <w:t xml:space="preserve"> </w:t>
      </w:r>
    </w:p>
    <w:sectPr w:rsidR="002024CC" w:rsidRPr="00D607C5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9EE6550-697E-4C53-858B-30511260403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 Black">
    <w:altName w:val="Calibri"/>
    <w:charset w:val="00"/>
    <w:family w:val="auto"/>
    <w:pitch w:val="default"/>
    <w:embedBold r:id="rId2" w:fontKey="{BB0D029F-B185-47BB-82B3-301247189D2C}"/>
  </w:font>
  <w:font w:name="Arimo Bold">
    <w:charset w:val="00"/>
    <w:family w:val="auto"/>
    <w:pitch w:val="default"/>
    <w:embedBold r:id="rId3" w:fontKey="{9AC69D5A-07BB-4C29-92CB-C189FA0B6B67}"/>
  </w:font>
  <w:font w:name="Arimo">
    <w:charset w:val="00"/>
    <w:family w:val="auto"/>
    <w:pitch w:val="default"/>
    <w:embedBold r:id="rId4" w:fontKey="{772CA29C-F57B-479A-A50C-A4BD297A58DF}"/>
  </w:font>
  <w:font w:name="Alike">
    <w:charset w:val="00"/>
    <w:family w:val="auto"/>
    <w:pitch w:val="default"/>
    <w:embedBold r:id="rId5" w:fontKey="{AB6E6B8A-94B8-4E0C-8A7E-5C67773266D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6AF4E75A-E8DB-4E98-8F05-8A265A44C32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71DC"/>
    <w:multiLevelType w:val="hybridMultilevel"/>
    <w:tmpl w:val="CD78F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CC"/>
    <w:rsid w:val="002024CC"/>
    <w:rsid w:val="00667A86"/>
    <w:rsid w:val="00D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BCF4"/>
  <w15:docId w15:val="{D4C8C2D5-3CC3-475A-A0EA-D053F4A7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Anne Hendrick</cp:lastModifiedBy>
  <cp:revision>2</cp:revision>
  <dcterms:created xsi:type="dcterms:W3CDTF">2025-03-31T14:32:00Z</dcterms:created>
  <dcterms:modified xsi:type="dcterms:W3CDTF">2025-03-31T14:32:00Z</dcterms:modified>
</cp:coreProperties>
</file>